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0DC" w:rsidRPr="007510DC" w:rsidRDefault="007510DC" w:rsidP="007510DC">
      <w:pPr>
        <w:spacing w:line="360" w:lineRule="auto"/>
        <w:jc w:val="both"/>
        <w:rPr>
          <w:sz w:val="28"/>
          <w:szCs w:val="28"/>
        </w:rPr>
      </w:pPr>
      <w:r w:rsidRPr="007510DC">
        <w:rPr>
          <w:sz w:val="28"/>
          <w:szCs w:val="28"/>
        </w:rPr>
        <w:tab/>
      </w:r>
      <w:r w:rsidR="00665254" w:rsidRPr="00665254">
        <w:rPr>
          <w:sz w:val="28"/>
          <w:szCs w:val="28"/>
        </w:rPr>
        <w:t>05 октября 2018 г. утвержден Приказ У</w:t>
      </w:r>
      <w:r w:rsidR="00473623">
        <w:rPr>
          <w:sz w:val="28"/>
          <w:szCs w:val="28"/>
        </w:rPr>
        <w:t xml:space="preserve">правления </w:t>
      </w:r>
      <w:r w:rsidR="00665254" w:rsidRPr="00665254">
        <w:rPr>
          <w:sz w:val="28"/>
          <w:szCs w:val="28"/>
        </w:rPr>
        <w:t>Ф</w:t>
      </w:r>
      <w:r w:rsidR="00473623">
        <w:rPr>
          <w:sz w:val="28"/>
          <w:szCs w:val="28"/>
        </w:rPr>
        <w:t>едерального казначейства</w:t>
      </w:r>
      <w:bookmarkStart w:id="0" w:name="_GoBack"/>
      <w:bookmarkEnd w:id="0"/>
      <w:r w:rsidR="00665254" w:rsidRPr="00665254">
        <w:rPr>
          <w:sz w:val="28"/>
          <w:szCs w:val="28"/>
        </w:rPr>
        <w:t xml:space="preserve"> по Чувашкой Республике «О создании группы – поисковый отряд Управления Федерального казначейства по Чувашской Республике «Казначей 21»</w:t>
      </w:r>
      <w:r w:rsidRPr="007510DC">
        <w:rPr>
          <w:sz w:val="28"/>
          <w:szCs w:val="28"/>
        </w:rPr>
        <w:t>.</w:t>
      </w:r>
    </w:p>
    <w:p w:rsidR="00777134" w:rsidRPr="007510DC" w:rsidRDefault="00777134" w:rsidP="007510DC">
      <w:pPr>
        <w:spacing w:line="360" w:lineRule="auto"/>
        <w:jc w:val="both"/>
        <w:rPr>
          <w:sz w:val="28"/>
          <w:szCs w:val="28"/>
        </w:rPr>
      </w:pPr>
    </w:p>
    <w:sectPr w:rsidR="00777134" w:rsidRPr="00751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0DC"/>
    <w:rsid w:val="00473623"/>
    <w:rsid w:val="00665254"/>
    <w:rsid w:val="007510DC"/>
    <w:rsid w:val="00777134"/>
    <w:rsid w:val="00D2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harChar">
    <w:name w:val="1 Знак Char Знак Char Знак"/>
    <w:basedOn w:val="a"/>
    <w:rsid w:val="007510DC"/>
    <w:pPr>
      <w:widowControl/>
      <w:autoSpaceDE/>
      <w:autoSpaceDN/>
      <w:adjustRightInd/>
      <w:spacing w:after="160" w:line="240" w:lineRule="exact"/>
    </w:pPr>
    <w:rPr>
      <w:rFonts w:eastAsia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harChar">
    <w:name w:val="1 Знак Char Знак Char Знак"/>
    <w:basedOn w:val="a"/>
    <w:rsid w:val="007510DC"/>
    <w:pPr>
      <w:widowControl/>
      <w:autoSpaceDE/>
      <w:autoSpaceDN/>
      <w:adjustRightInd/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Ольга Александровна</dc:creator>
  <cp:lastModifiedBy>Моисеева Ольга Александровна</cp:lastModifiedBy>
  <cp:revision>3</cp:revision>
  <dcterms:created xsi:type="dcterms:W3CDTF">2019-03-12T09:15:00Z</dcterms:created>
  <dcterms:modified xsi:type="dcterms:W3CDTF">2019-03-12T10:39:00Z</dcterms:modified>
</cp:coreProperties>
</file>