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B75E2D" w:rsidP="00B75E2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E2D">
        <w:rPr>
          <w:rFonts w:ascii="Times New Roman" w:hAnsi="Times New Roman" w:cs="Times New Roman"/>
          <w:b/>
          <w:sz w:val="28"/>
          <w:szCs w:val="28"/>
        </w:rPr>
        <w:t>Информация о результатах провер</w:t>
      </w:r>
      <w:r w:rsidR="00B32260">
        <w:rPr>
          <w:rFonts w:ascii="Times New Roman" w:hAnsi="Times New Roman" w:cs="Times New Roman"/>
          <w:b/>
          <w:sz w:val="28"/>
          <w:szCs w:val="28"/>
        </w:rPr>
        <w:t>о</w:t>
      </w:r>
      <w:r w:rsidRPr="00B75E2D">
        <w:rPr>
          <w:rFonts w:ascii="Times New Roman" w:hAnsi="Times New Roman" w:cs="Times New Roman"/>
          <w:b/>
          <w:sz w:val="28"/>
          <w:szCs w:val="28"/>
        </w:rPr>
        <w:t>к</w:t>
      </w:r>
      <w:r w:rsidR="00D07636" w:rsidRPr="00D07636">
        <w:t xml:space="preserve"> </w:t>
      </w:r>
    </w:p>
    <w:p w:rsidR="00B75E2D" w:rsidRDefault="00B75E2D" w:rsidP="00AB341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324A" w:rsidRDefault="008C324A" w:rsidP="008C32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8"/>
          <w:lang w:eastAsia="zh-CN"/>
        </w:rPr>
      </w:pPr>
      <w:proofErr w:type="gramStart"/>
      <w:r w:rsidRPr="008C324A">
        <w:rPr>
          <w:rFonts w:ascii="Times New Roman" w:hAnsi="Times New Roman" w:cs="Times New Roman"/>
          <w:sz w:val="28"/>
          <w:szCs w:val="28"/>
        </w:rPr>
        <w:t>В соответствии с пунктом 5 Плана контрольных мероприятий Управления Федерального казначейства по Чувашской Республике в финансово-бюджетной сфере</w:t>
      </w:r>
      <w:r>
        <w:rPr>
          <w:rFonts w:ascii="Times New Roman" w:hAnsi="Times New Roman" w:cs="Times New Roman"/>
          <w:sz w:val="28"/>
          <w:szCs w:val="28"/>
        </w:rPr>
        <w:t xml:space="preserve"> на 2019 год </w:t>
      </w:r>
      <w:r w:rsidRPr="00DF3625">
        <w:rPr>
          <w:rFonts w:ascii="Times New Roman" w:hAnsi="Times New Roman" w:cs="Times New Roman"/>
          <w:sz w:val="28"/>
          <w:szCs w:val="28"/>
        </w:rPr>
        <w:t>проведен</w:t>
      </w:r>
      <w:r w:rsidR="00512AA9">
        <w:rPr>
          <w:rFonts w:ascii="Times New Roman" w:hAnsi="Times New Roman" w:cs="Times New Roman"/>
          <w:sz w:val="28"/>
          <w:szCs w:val="28"/>
        </w:rPr>
        <w:t>ы</w:t>
      </w:r>
      <w:r w:rsidRPr="00DF3625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512AA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>предоставления и использования субсидий, а также иных межбюджетных трансфертов из федерального бюджета на возмещение части процентной ставки по инвестиционным кредитам (займам) в агропромышленном комплексе в рамках государственной программы Российской Федерации «Государственная программа развития сельского хозяйства и регулирования рынков</w:t>
      </w:r>
      <w:proofErr w:type="gramEnd"/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 сельскохозяйственной продукции, сырья и продовольствия на 2013-2020 годы»</w:t>
      </w:r>
      <w:r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 в следующих организациях:</w:t>
      </w:r>
    </w:p>
    <w:p w:rsidR="008C324A" w:rsidRDefault="008C324A" w:rsidP="008C32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8"/>
          <w:lang w:eastAsia="zh-CN"/>
        </w:rPr>
      </w:pPr>
      <w:r>
        <w:rPr>
          <w:rFonts w:ascii="Times New Roman" w:eastAsia="Times New Roman" w:hAnsi="Times New Roman" w:cs="Tahoma"/>
          <w:sz w:val="28"/>
          <w:szCs w:val="28"/>
          <w:lang w:eastAsia="zh-CN"/>
        </w:rPr>
        <w:t>-</w:t>
      </w:r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 </w:t>
      </w:r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>крестьянско</w:t>
      </w:r>
      <w:r w:rsidR="00512AA9">
        <w:rPr>
          <w:rFonts w:ascii="Times New Roman" w:eastAsia="Times New Roman" w:hAnsi="Times New Roman" w:cs="Tahoma"/>
          <w:sz w:val="28"/>
          <w:szCs w:val="28"/>
          <w:lang w:eastAsia="zh-CN"/>
        </w:rPr>
        <w:t>е</w:t>
      </w:r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 (фермерско</w:t>
      </w:r>
      <w:r w:rsidR="00512AA9">
        <w:rPr>
          <w:rFonts w:ascii="Times New Roman" w:eastAsia="Times New Roman" w:hAnsi="Times New Roman" w:cs="Tahoma"/>
          <w:sz w:val="28"/>
          <w:szCs w:val="28"/>
          <w:lang w:eastAsia="zh-CN"/>
        </w:rPr>
        <w:t>е</w:t>
      </w:r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>) хозяйств</w:t>
      </w:r>
      <w:r w:rsidR="00512AA9">
        <w:rPr>
          <w:rFonts w:ascii="Times New Roman" w:eastAsia="Times New Roman" w:hAnsi="Times New Roman" w:cs="Tahoma"/>
          <w:sz w:val="28"/>
          <w:szCs w:val="28"/>
          <w:lang w:eastAsia="zh-CN"/>
        </w:rPr>
        <w:t>о</w:t>
      </w:r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, главой которого является Илларионов Сергей </w:t>
      </w:r>
      <w:proofErr w:type="spellStart"/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>Разинович</w:t>
      </w:r>
      <w:proofErr w:type="spellEnd"/>
      <w:r>
        <w:rPr>
          <w:rFonts w:ascii="Times New Roman" w:eastAsia="Times New Roman" w:hAnsi="Times New Roman" w:cs="Tahoma"/>
          <w:sz w:val="28"/>
          <w:szCs w:val="28"/>
          <w:lang w:eastAsia="zh-CN"/>
        </w:rPr>
        <w:t>;</w:t>
      </w:r>
    </w:p>
    <w:p w:rsidR="008C324A" w:rsidRDefault="008C324A" w:rsidP="008C32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8"/>
          <w:lang w:eastAsia="zh-CN"/>
        </w:rPr>
      </w:pPr>
      <w:r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- </w:t>
      </w:r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>крестьянско</w:t>
      </w:r>
      <w:r w:rsidR="00512AA9">
        <w:rPr>
          <w:rFonts w:ascii="Times New Roman" w:eastAsia="Times New Roman" w:hAnsi="Times New Roman" w:cs="Tahoma"/>
          <w:sz w:val="28"/>
          <w:szCs w:val="28"/>
          <w:lang w:eastAsia="zh-CN"/>
        </w:rPr>
        <w:t>е</w:t>
      </w:r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 (фермерско</w:t>
      </w:r>
      <w:r w:rsidR="00512AA9">
        <w:rPr>
          <w:rFonts w:ascii="Times New Roman" w:eastAsia="Times New Roman" w:hAnsi="Times New Roman" w:cs="Tahoma"/>
          <w:sz w:val="28"/>
          <w:szCs w:val="28"/>
          <w:lang w:eastAsia="zh-CN"/>
        </w:rPr>
        <w:t>е</w:t>
      </w:r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>) хозяйств</w:t>
      </w:r>
      <w:r w:rsidR="00512AA9">
        <w:rPr>
          <w:rFonts w:ascii="Times New Roman" w:eastAsia="Times New Roman" w:hAnsi="Times New Roman" w:cs="Tahoma"/>
          <w:sz w:val="28"/>
          <w:szCs w:val="28"/>
          <w:lang w:eastAsia="zh-CN"/>
        </w:rPr>
        <w:t>о</w:t>
      </w:r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>, главой которого является Грачев Валерий Геннадьевич</w:t>
      </w:r>
      <w:r>
        <w:rPr>
          <w:rFonts w:ascii="Times New Roman" w:eastAsia="Times New Roman" w:hAnsi="Times New Roman" w:cs="Tahoma"/>
          <w:sz w:val="28"/>
          <w:szCs w:val="28"/>
          <w:lang w:eastAsia="zh-CN"/>
        </w:rPr>
        <w:t>;</w:t>
      </w:r>
    </w:p>
    <w:p w:rsidR="008C324A" w:rsidRDefault="008C324A" w:rsidP="008C32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8"/>
          <w:lang w:eastAsia="zh-CN"/>
        </w:rPr>
      </w:pPr>
      <w:r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- </w:t>
      </w:r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колхоз «Опытно-показательное хозяйство «Ленинская Искра» </w:t>
      </w:r>
      <w:r w:rsidR="004A41B6">
        <w:rPr>
          <w:rFonts w:ascii="Times New Roman" w:eastAsia="Times New Roman" w:hAnsi="Times New Roman" w:cs="Tahoma"/>
          <w:sz w:val="28"/>
          <w:szCs w:val="28"/>
          <w:lang w:eastAsia="zh-CN"/>
        </w:rPr>
        <w:br/>
      </w:r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>(</w:t>
      </w:r>
      <w:r>
        <w:rPr>
          <w:rFonts w:ascii="Times New Roman" w:eastAsia="Times New Roman" w:hAnsi="Times New Roman" w:cs="Tahoma"/>
          <w:sz w:val="28"/>
          <w:szCs w:val="28"/>
          <w:lang w:eastAsia="zh-CN"/>
        </w:rPr>
        <w:t>далее -</w:t>
      </w:r>
      <w:r w:rsidR="004A41B6"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 </w:t>
      </w:r>
      <w:r w:rsidRPr="008C324A"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колхоз </w:t>
      </w:r>
      <w:r>
        <w:rPr>
          <w:rFonts w:ascii="Times New Roman" w:eastAsia="Times New Roman" w:hAnsi="Times New Roman" w:cs="Tahoma"/>
          <w:sz w:val="28"/>
          <w:szCs w:val="28"/>
          <w:lang w:eastAsia="zh-CN"/>
        </w:rPr>
        <w:t>«ОПХ «Ленинская Искра»</w:t>
      </w:r>
      <w:r w:rsidR="00512AA9">
        <w:rPr>
          <w:rFonts w:ascii="Times New Roman" w:eastAsia="Times New Roman" w:hAnsi="Times New Roman" w:cs="Tahoma"/>
          <w:sz w:val="28"/>
          <w:szCs w:val="28"/>
          <w:lang w:eastAsia="zh-CN"/>
        </w:rPr>
        <w:t>)</w:t>
      </w:r>
      <w:r>
        <w:rPr>
          <w:rFonts w:ascii="Times New Roman" w:eastAsia="Times New Roman" w:hAnsi="Times New Roman" w:cs="Tahoma"/>
          <w:sz w:val="28"/>
          <w:szCs w:val="28"/>
          <w:lang w:eastAsia="zh-CN"/>
        </w:rPr>
        <w:t>;</w:t>
      </w:r>
    </w:p>
    <w:p w:rsidR="00512AA9" w:rsidRDefault="008C324A" w:rsidP="008C32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8"/>
          <w:lang w:eastAsia="zh-CN"/>
        </w:rPr>
      </w:pPr>
      <w:r>
        <w:rPr>
          <w:rFonts w:ascii="Times New Roman" w:eastAsia="Times New Roman" w:hAnsi="Times New Roman" w:cs="Tahoma"/>
          <w:sz w:val="28"/>
          <w:szCs w:val="28"/>
          <w:lang w:eastAsia="zh-CN"/>
        </w:rPr>
        <w:t>-</w:t>
      </w:r>
      <w:r w:rsidR="00512AA9" w:rsidRPr="00512AA9">
        <w:t xml:space="preserve"> </w:t>
      </w:r>
      <w:r w:rsidR="00512AA9" w:rsidRPr="00512AA9">
        <w:rPr>
          <w:rFonts w:ascii="Times New Roman" w:eastAsia="Times New Roman" w:hAnsi="Times New Roman" w:cs="Tahoma"/>
          <w:sz w:val="28"/>
          <w:szCs w:val="28"/>
          <w:lang w:eastAsia="zh-CN"/>
        </w:rPr>
        <w:t>обществ</w:t>
      </w:r>
      <w:r w:rsidR="00512AA9">
        <w:rPr>
          <w:rFonts w:ascii="Times New Roman" w:eastAsia="Times New Roman" w:hAnsi="Times New Roman" w:cs="Tahoma"/>
          <w:sz w:val="28"/>
          <w:szCs w:val="28"/>
          <w:lang w:eastAsia="zh-CN"/>
        </w:rPr>
        <w:t>о</w:t>
      </w:r>
      <w:r w:rsidR="00512AA9" w:rsidRPr="00512AA9"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 с ограниченной ответственностью «Агрофирма </w:t>
      </w:r>
      <w:r w:rsidR="004A41B6">
        <w:rPr>
          <w:rFonts w:ascii="Times New Roman" w:eastAsia="Times New Roman" w:hAnsi="Times New Roman" w:cs="Tahoma"/>
          <w:sz w:val="28"/>
          <w:szCs w:val="28"/>
          <w:lang w:eastAsia="zh-CN"/>
        </w:rPr>
        <w:br/>
      </w:r>
      <w:r w:rsidR="00512AA9" w:rsidRPr="00512AA9">
        <w:rPr>
          <w:rFonts w:ascii="Times New Roman" w:eastAsia="Times New Roman" w:hAnsi="Times New Roman" w:cs="Tahoma"/>
          <w:sz w:val="28"/>
          <w:szCs w:val="28"/>
          <w:lang w:eastAsia="zh-CN"/>
        </w:rPr>
        <w:t>«Путь Ильича» (</w:t>
      </w:r>
      <w:r w:rsidR="00512AA9"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далее - </w:t>
      </w:r>
      <w:r w:rsidR="00512AA9" w:rsidRPr="00512AA9">
        <w:rPr>
          <w:rFonts w:ascii="Times New Roman" w:eastAsia="Times New Roman" w:hAnsi="Times New Roman" w:cs="Tahoma"/>
          <w:sz w:val="28"/>
          <w:szCs w:val="28"/>
          <w:lang w:eastAsia="zh-CN"/>
        </w:rPr>
        <w:t>ООО «АФ «Путь Ильича»</w:t>
      </w:r>
      <w:r w:rsidR="00512AA9">
        <w:rPr>
          <w:rFonts w:ascii="Times New Roman" w:eastAsia="Times New Roman" w:hAnsi="Times New Roman" w:cs="Tahoma"/>
          <w:sz w:val="28"/>
          <w:szCs w:val="28"/>
          <w:lang w:eastAsia="zh-CN"/>
        </w:rPr>
        <w:t>);</w:t>
      </w:r>
    </w:p>
    <w:p w:rsidR="008C324A" w:rsidRDefault="00512AA9" w:rsidP="008C3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ahoma"/>
          <w:sz w:val="28"/>
          <w:szCs w:val="28"/>
          <w:lang w:eastAsia="zh-CN"/>
        </w:rPr>
        <w:t>-</w:t>
      </w:r>
      <w:r w:rsidRPr="00512AA9"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 акционерно</w:t>
      </w:r>
      <w:r>
        <w:rPr>
          <w:rFonts w:ascii="Times New Roman" w:eastAsia="Times New Roman" w:hAnsi="Times New Roman" w:cs="Tahoma"/>
          <w:sz w:val="28"/>
          <w:szCs w:val="28"/>
          <w:lang w:eastAsia="zh-CN"/>
        </w:rPr>
        <w:t>е</w:t>
      </w:r>
      <w:r w:rsidRPr="00512AA9"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 обществ</w:t>
      </w:r>
      <w:r>
        <w:rPr>
          <w:rFonts w:ascii="Times New Roman" w:eastAsia="Times New Roman" w:hAnsi="Times New Roman" w:cs="Tahoma"/>
          <w:sz w:val="28"/>
          <w:szCs w:val="28"/>
          <w:lang w:eastAsia="zh-CN"/>
        </w:rPr>
        <w:t>о</w:t>
      </w:r>
      <w:r w:rsidRPr="00512AA9"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 «Агрофирма </w:t>
      </w:r>
      <w:proofErr w:type="spellStart"/>
      <w:r w:rsidRPr="00512AA9">
        <w:rPr>
          <w:rFonts w:ascii="Times New Roman" w:eastAsia="Times New Roman" w:hAnsi="Times New Roman" w:cs="Tahoma"/>
          <w:sz w:val="28"/>
          <w:szCs w:val="28"/>
          <w:lang w:eastAsia="zh-CN"/>
        </w:rPr>
        <w:t>Ольдеевская</w:t>
      </w:r>
      <w:proofErr w:type="spellEnd"/>
      <w:r w:rsidRPr="00512AA9"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» </w:t>
      </w:r>
      <w:r w:rsidR="004A41B6">
        <w:rPr>
          <w:rFonts w:ascii="Times New Roman" w:eastAsia="Times New Roman" w:hAnsi="Times New Roman" w:cs="Tahoma"/>
          <w:sz w:val="28"/>
          <w:szCs w:val="28"/>
          <w:lang w:eastAsia="zh-CN"/>
        </w:rPr>
        <w:br/>
      </w:r>
      <w:r w:rsidRPr="00512AA9">
        <w:rPr>
          <w:rFonts w:ascii="Times New Roman" w:eastAsia="Times New Roman" w:hAnsi="Times New Roman" w:cs="Tahoma"/>
          <w:sz w:val="28"/>
          <w:szCs w:val="28"/>
          <w:lang w:eastAsia="zh-CN"/>
        </w:rPr>
        <w:t>(</w:t>
      </w:r>
      <w:r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далее </w:t>
      </w:r>
      <w:r w:rsidR="004A41B6">
        <w:rPr>
          <w:rFonts w:ascii="Times New Roman" w:eastAsia="Times New Roman" w:hAnsi="Times New Roman" w:cs="Tahoma"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ahoma"/>
          <w:sz w:val="28"/>
          <w:szCs w:val="28"/>
          <w:lang w:eastAsia="zh-CN"/>
        </w:rPr>
        <w:t xml:space="preserve"> АО </w:t>
      </w:r>
      <w:r w:rsidRPr="00512AA9">
        <w:rPr>
          <w:rFonts w:ascii="Times New Roman" w:eastAsia="Times New Roman" w:hAnsi="Times New Roman" w:cs="Tahoma"/>
          <w:sz w:val="28"/>
          <w:szCs w:val="28"/>
          <w:lang w:eastAsia="zh-CN"/>
        </w:rPr>
        <w:t>«Агрофирма «</w:t>
      </w:r>
      <w:proofErr w:type="spellStart"/>
      <w:r w:rsidRPr="00512AA9">
        <w:rPr>
          <w:rFonts w:ascii="Times New Roman" w:eastAsia="Times New Roman" w:hAnsi="Times New Roman" w:cs="Tahoma"/>
          <w:sz w:val="28"/>
          <w:szCs w:val="28"/>
          <w:lang w:eastAsia="zh-CN"/>
        </w:rPr>
        <w:t>Ольдеевская</w:t>
      </w:r>
      <w:proofErr w:type="spellEnd"/>
      <w:r w:rsidRPr="00512AA9">
        <w:rPr>
          <w:rFonts w:ascii="Times New Roman" w:eastAsia="Times New Roman" w:hAnsi="Times New Roman" w:cs="Tahoma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 w:cs="Tahoma"/>
          <w:sz w:val="28"/>
          <w:szCs w:val="28"/>
          <w:lang w:eastAsia="zh-CN"/>
        </w:rPr>
        <w:t>).</w:t>
      </w:r>
    </w:p>
    <w:p w:rsidR="008C324A" w:rsidRPr="008C324A" w:rsidRDefault="008C324A" w:rsidP="008C3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324A">
        <w:rPr>
          <w:rFonts w:ascii="Times New Roman" w:hAnsi="Times New Roman" w:cs="Times New Roman"/>
          <w:sz w:val="28"/>
          <w:szCs w:val="28"/>
        </w:rPr>
        <w:t xml:space="preserve">Проведенной проверкой в </w:t>
      </w:r>
      <w:r w:rsidR="00512AA9" w:rsidRPr="00512AA9">
        <w:rPr>
          <w:rFonts w:ascii="Times New Roman" w:hAnsi="Times New Roman" w:cs="Times New Roman"/>
          <w:sz w:val="28"/>
          <w:szCs w:val="28"/>
        </w:rPr>
        <w:t>ООО «АФ «Путь Ильича»</w:t>
      </w:r>
      <w:r w:rsidRPr="008C324A">
        <w:rPr>
          <w:rFonts w:ascii="Times New Roman" w:hAnsi="Times New Roman" w:cs="Times New Roman"/>
          <w:sz w:val="28"/>
          <w:szCs w:val="28"/>
        </w:rPr>
        <w:t xml:space="preserve"> выявлены нарушения требований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512AA9" w:rsidRDefault="00512AA9" w:rsidP="00512A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Проверками, п</w:t>
      </w:r>
      <w:r w:rsidR="008C324A" w:rsidRPr="008C324A">
        <w:rPr>
          <w:rFonts w:ascii="Times New Roman" w:hAnsi="Times New Roman" w:cs="Times New Roman"/>
          <w:sz w:val="28"/>
          <w:szCs w:val="28"/>
        </w:rPr>
        <w:t xml:space="preserve">роведенными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12AA9">
        <w:rPr>
          <w:rFonts w:ascii="Times New Roman" w:hAnsi="Times New Roman" w:cs="Times New Roman"/>
          <w:sz w:val="28"/>
          <w:szCs w:val="28"/>
        </w:rPr>
        <w:t>крестьянско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12AA9">
        <w:rPr>
          <w:rFonts w:ascii="Times New Roman" w:hAnsi="Times New Roman" w:cs="Times New Roman"/>
          <w:sz w:val="28"/>
          <w:szCs w:val="28"/>
        </w:rPr>
        <w:t xml:space="preserve"> (фермерско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12AA9">
        <w:rPr>
          <w:rFonts w:ascii="Times New Roman" w:hAnsi="Times New Roman" w:cs="Times New Roman"/>
          <w:sz w:val="28"/>
          <w:szCs w:val="28"/>
        </w:rPr>
        <w:t>) хозяйств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12AA9">
        <w:rPr>
          <w:rFonts w:ascii="Times New Roman" w:hAnsi="Times New Roman" w:cs="Times New Roman"/>
          <w:sz w:val="28"/>
          <w:szCs w:val="28"/>
        </w:rPr>
        <w:t>, главой которого являе</w:t>
      </w:r>
      <w:r>
        <w:rPr>
          <w:rFonts w:ascii="Times New Roman" w:hAnsi="Times New Roman" w:cs="Times New Roman"/>
          <w:sz w:val="28"/>
          <w:szCs w:val="28"/>
        </w:rPr>
        <w:t xml:space="preserve">тся Илларионов Сергей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Разинович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Pr="00512AA9">
        <w:rPr>
          <w:rFonts w:ascii="Times New Roman" w:hAnsi="Times New Roman" w:cs="Times New Roman"/>
          <w:sz w:val="28"/>
          <w:szCs w:val="28"/>
        </w:rPr>
        <w:t xml:space="preserve"> крестьянско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12AA9">
        <w:rPr>
          <w:rFonts w:ascii="Times New Roman" w:hAnsi="Times New Roman" w:cs="Times New Roman"/>
          <w:sz w:val="28"/>
          <w:szCs w:val="28"/>
        </w:rPr>
        <w:t xml:space="preserve"> (фермерско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12AA9">
        <w:rPr>
          <w:rFonts w:ascii="Times New Roman" w:hAnsi="Times New Roman" w:cs="Times New Roman"/>
          <w:sz w:val="28"/>
          <w:szCs w:val="28"/>
        </w:rPr>
        <w:t>) хозяйств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12AA9">
        <w:rPr>
          <w:rFonts w:ascii="Times New Roman" w:hAnsi="Times New Roman" w:cs="Times New Roman"/>
          <w:sz w:val="28"/>
          <w:szCs w:val="28"/>
        </w:rPr>
        <w:t>, главой которого является Грачев Валерий Геннадьевич;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2AA9">
        <w:rPr>
          <w:rFonts w:ascii="Times New Roman" w:hAnsi="Times New Roman" w:cs="Times New Roman"/>
          <w:sz w:val="28"/>
          <w:szCs w:val="28"/>
        </w:rPr>
        <w:t>колхоз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12AA9">
        <w:rPr>
          <w:rFonts w:ascii="Times New Roman" w:hAnsi="Times New Roman" w:cs="Times New Roman"/>
          <w:sz w:val="28"/>
          <w:szCs w:val="28"/>
        </w:rPr>
        <w:t xml:space="preserve"> </w:t>
      </w:r>
      <w:r w:rsidRPr="00512AA9">
        <w:rPr>
          <w:rFonts w:ascii="Times New Roman" w:hAnsi="Times New Roman" w:cs="Times New Roman"/>
          <w:sz w:val="28"/>
          <w:szCs w:val="28"/>
        </w:rPr>
        <w:t>«ОПХ «Ленинская Искра»</w:t>
      </w:r>
      <w:r w:rsidRPr="00512AA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2AA9">
        <w:rPr>
          <w:rFonts w:ascii="Times New Roman" w:hAnsi="Times New Roman" w:cs="Times New Roman"/>
          <w:sz w:val="28"/>
          <w:szCs w:val="28"/>
        </w:rPr>
        <w:t>АО «Агрофирма «</w:t>
      </w:r>
      <w:proofErr w:type="spellStart"/>
      <w:r w:rsidRPr="00512AA9">
        <w:rPr>
          <w:rFonts w:ascii="Times New Roman" w:hAnsi="Times New Roman" w:cs="Times New Roman"/>
          <w:sz w:val="28"/>
          <w:szCs w:val="28"/>
        </w:rPr>
        <w:t>Ольдеев</w:t>
      </w:r>
      <w:r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», нарушений не выявлено.</w:t>
      </w:r>
      <w:bookmarkStart w:id="0" w:name="_GoBack"/>
      <w:bookmarkEnd w:id="0"/>
    </w:p>
    <w:p w:rsidR="008C324A" w:rsidRDefault="008C324A" w:rsidP="00512A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C3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C5102"/>
    <w:rsid w:val="000E0DC1"/>
    <w:rsid w:val="000E484A"/>
    <w:rsid w:val="00184BF8"/>
    <w:rsid w:val="00282FE7"/>
    <w:rsid w:val="00291272"/>
    <w:rsid w:val="00330ED9"/>
    <w:rsid w:val="00457E79"/>
    <w:rsid w:val="004A41B6"/>
    <w:rsid w:val="004D56E9"/>
    <w:rsid w:val="004D6DD3"/>
    <w:rsid w:val="00512AA9"/>
    <w:rsid w:val="005421C4"/>
    <w:rsid w:val="00573BE2"/>
    <w:rsid w:val="00575449"/>
    <w:rsid w:val="005C7752"/>
    <w:rsid w:val="007E2154"/>
    <w:rsid w:val="008C324A"/>
    <w:rsid w:val="00900C9E"/>
    <w:rsid w:val="00AB3414"/>
    <w:rsid w:val="00B32260"/>
    <w:rsid w:val="00B75E2D"/>
    <w:rsid w:val="00B805FF"/>
    <w:rsid w:val="00C079C3"/>
    <w:rsid w:val="00C821AE"/>
    <w:rsid w:val="00D07636"/>
    <w:rsid w:val="00DB7422"/>
    <w:rsid w:val="00DC24A4"/>
    <w:rsid w:val="00DD36DB"/>
    <w:rsid w:val="00EB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BF8"/>
    <w:pPr>
      <w:ind w:left="720"/>
      <w:contextualSpacing/>
    </w:pPr>
  </w:style>
  <w:style w:type="paragraph" w:customStyle="1" w:styleId="CharCharCharChar">
    <w:name w:val="Char Char Char Char"/>
    <w:basedOn w:val="a"/>
    <w:next w:val="a"/>
    <w:semiHidden/>
    <w:rsid w:val="00DD36D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DC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4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BF8"/>
    <w:pPr>
      <w:ind w:left="720"/>
      <w:contextualSpacing/>
    </w:pPr>
  </w:style>
  <w:style w:type="paragraph" w:customStyle="1" w:styleId="CharCharCharChar">
    <w:name w:val="Char Char Char Char"/>
    <w:basedOn w:val="a"/>
    <w:next w:val="a"/>
    <w:semiHidden/>
    <w:rsid w:val="00DD36D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DC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4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Иванова Лариса Анатольевна</cp:lastModifiedBy>
  <cp:revision>4</cp:revision>
  <cp:lastPrinted>2019-04-15T08:25:00Z</cp:lastPrinted>
  <dcterms:created xsi:type="dcterms:W3CDTF">2019-01-29T07:41:00Z</dcterms:created>
  <dcterms:modified xsi:type="dcterms:W3CDTF">2019-04-15T08:25:00Z</dcterms:modified>
</cp:coreProperties>
</file>