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683D" w:rsidRDefault="00DA683D" w:rsidP="00DA683D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FA04E3">
        <w:rPr>
          <w:sz w:val="28"/>
          <w:szCs w:val="28"/>
        </w:rPr>
        <w:t>14 июня 2019 г</w:t>
      </w:r>
      <w:r>
        <w:rPr>
          <w:sz w:val="28"/>
          <w:szCs w:val="28"/>
        </w:rPr>
        <w:t xml:space="preserve">. членами </w:t>
      </w:r>
      <w:r w:rsidRPr="00FA04E3">
        <w:rPr>
          <w:sz w:val="28"/>
          <w:szCs w:val="28"/>
        </w:rPr>
        <w:t>Молодежн</w:t>
      </w:r>
      <w:r>
        <w:rPr>
          <w:sz w:val="28"/>
          <w:szCs w:val="28"/>
        </w:rPr>
        <w:t>ого</w:t>
      </w:r>
      <w:r w:rsidR="00E61293">
        <w:rPr>
          <w:sz w:val="28"/>
          <w:szCs w:val="28"/>
        </w:rPr>
        <w:t xml:space="preserve"> совета УФК по Чувашской Республике проведена лекция</w:t>
      </w:r>
      <w:bookmarkStart w:id="0" w:name="_GoBack"/>
      <w:bookmarkEnd w:id="0"/>
      <w:r w:rsidRPr="00FA04E3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>
        <w:rPr>
          <w:color w:val="000000"/>
          <w:sz w:val="28"/>
          <w:szCs w:val="28"/>
        </w:rPr>
        <w:t>Чувашская Республика</w:t>
      </w:r>
      <w:r w:rsidRPr="00B00BF2">
        <w:rPr>
          <w:color w:val="000000"/>
          <w:sz w:val="28"/>
          <w:szCs w:val="28"/>
        </w:rPr>
        <w:t xml:space="preserve"> в годы Великой Отечественной войны</w:t>
      </w:r>
      <w:r>
        <w:rPr>
          <w:color w:val="000000"/>
          <w:sz w:val="28"/>
          <w:szCs w:val="28"/>
        </w:rPr>
        <w:t>».</w:t>
      </w:r>
    </w:p>
    <w:p w:rsidR="00DA683D" w:rsidRDefault="00DA683D" w:rsidP="00DA683D">
      <w:p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>
        <w:rPr>
          <w:noProof/>
          <w:color w:val="000000"/>
          <w:sz w:val="28"/>
          <w:szCs w:val="28"/>
        </w:rPr>
        <w:t xml:space="preserve">     </w:t>
      </w:r>
    </w:p>
    <w:p w:rsidR="00DA683D" w:rsidRDefault="00DA683D" w:rsidP="00DA683D">
      <w:pPr>
        <w:spacing w:line="360" w:lineRule="auto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2792425" cy="2093272"/>
            <wp:effectExtent l="0" t="0" r="8255" b="2540"/>
            <wp:docPr id="3" name="Рисунок 3" descr="G:\MASHBURO\МОЛОДЕЖНЫЙ СОВЕТ\2019\Сайт\06-14 Лекции\IMG_20190614_162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MASHBURO\МОЛОДЕЖНЫЙ СОВЕТ\2019\Сайт\06-14 Лекции\IMG_20190614_16233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933" cy="2092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 xml:space="preserve"> </w:t>
      </w:r>
      <w:r>
        <w:rPr>
          <w:noProof/>
        </w:rPr>
        <w:t xml:space="preserve">      </w:t>
      </w:r>
    </w:p>
    <w:p w:rsidR="00DA683D" w:rsidRPr="00FA04E3" w:rsidRDefault="00DA683D" w:rsidP="00DA683D">
      <w:pPr>
        <w:spacing w:line="360" w:lineRule="auto"/>
        <w:ind w:firstLine="709"/>
        <w:jc w:val="both"/>
        <w:rPr>
          <w:sz w:val="28"/>
          <w:szCs w:val="28"/>
        </w:rPr>
      </w:pPr>
    </w:p>
    <w:p w:rsidR="00EE1381" w:rsidRDefault="00EE1381"/>
    <w:sectPr w:rsidR="00EE13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683D"/>
    <w:rsid w:val="00662901"/>
    <w:rsid w:val="00B84170"/>
    <w:rsid w:val="00DA683D"/>
    <w:rsid w:val="00E61293"/>
    <w:rsid w:val="00EE13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83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683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683D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83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683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683D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24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Моисеева Ольга Александровна</dc:creator>
  <cp:lastModifiedBy>Титов Константин Владимирович</cp:lastModifiedBy>
  <cp:revision>3</cp:revision>
  <dcterms:created xsi:type="dcterms:W3CDTF">2019-06-17T09:20:00Z</dcterms:created>
  <dcterms:modified xsi:type="dcterms:W3CDTF">2019-06-17T09:39:00Z</dcterms:modified>
</cp:coreProperties>
</file>