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9C3" w:rsidRDefault="00C34EB8" w:rsidP="00D516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4EB8">
        <w:rPr>
          <w:rFonts w:ascii="Times New Roman" w:hAnsi="Times New Roman" w:cs="Times New Roman"/>
          <w:b/>
          <w:sz w:val="28"/>
          <w:szCs w:val="28"/>
        </w:rPr>
        <w:t>Информация о результатах провер</w:t>
      </w:r>
      <w:r w:rsidR="00D516DA">
        <w:rPr>
          <w:rFonts w:ascii="Times New Roman" w:hAnsi="Times New Roman" w:cs="Times New Roman"/>
          <w:b/>
          <w:sz w:val="28"/>
          <w:szCs w:val="28"/>
        </w:rPr>
        <w:t>о</w:t>
      </w:r>
      <w:r w:rsidR="002E56AE">
        <w:rPr>
          <w:rFonts w:ascii="Times New Roman" w:hAnsi="Times New Roman" w:cs="Times New Roman"/>
          <w:b/>
          <w:sz w:val="28"/>
          <w:szCs w:val="28"/>
        </w:rPr>
        <w:t>к</w:t>
      </w:r>
      <w:r w:rsidRPr="00C34E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E56AE" w:rsidRDefault="002E56AE" w:rsidP="002E56A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A0810" w:rsidRDefault="005C7752" w:rsidP="00DC4091">
      <w:pPr>
        <w:widowControl w:val="0"/>
        <w:tabs>
          <w:tab w:val="num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4091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D516DA" w:rsidRPr="00DC4091">
        <w:rPr>
          <w:rFonts w:ascii="Times New Roman" w:hAnsi="Times New Roman" w:cs="Times New Roman"/>
          <w:sz w:val="28"/>
          <w:szCs w:val="28"/>
        </w:rPr>
        <w:t xml:space="preserve">с пунктом </w:t>
      </w:r>
      <w:r w:rsidR="00DC4091" w:rsidRPr="00DC4091">
        <w:rPr>
          <w:rFonts w:ascii="Times New Roman" w:hAnsi="Times New Roman" w:cs="Times New Roman"/>
          <w:sz w:val="28"/>
          <w:szCs w:val="28"/>
        </w:rPr>
        <w:t>14</w:t>
      </w:r>
      <w:r w:rsidR="00D516DA" w:rsidRPr="00DC4091">
        <w:rPr>
          <w:rFonts w:ascii="Times New Roman" w:hAnsi="Times New Roman" w:cs="Times New Roman"/>
          <w:sz w:val="28"/>
          <w:szCs w:val="28"/>
        </w:rPr>
        <w:t xml:space="preserve"> Плана контрольных мероприятий Управления Федерального казначейства по Чувашской Республике</w:t>
      </w:r>
      <w:r w:rsidR="00C16FFD" w:rsidRPr="00DC4091">
        <w:rPr>
          <w:rFonts w:ascii="Times New Roman" w:hAnsi="Times New Roman" w:cs="Times New Roman"/>
          <w:sz w:val="28"/>
          <w:szCs w:val="28"/>
        </w:rPr>
        <w:t xml:space="preserve"> </w:t>
      </w:r>
      <w:r w:rsidR="00D516DA" w:rsidRPr="00DC4091">
        <w:rPr>
          <w:rFonts w:ascii="Times New Roman" w:hAnsi="Times New Roman" w:cs="Times New Roman"/>
          <w:sz w:val="28"/>
          <w:szCs w:val="28"/>
        </w:rPr>
        <w:t>в финансово-бюджетной сфере на 201</w:t>
      </w:r>
      <w:r w:rsidR="003A496E" w:rsidRPr="00DC4091">
        <w:rPr>
          <w:rFonts w:ascii="Times New Roman" w:hAnsi="Times New Roman" w:cs="Times New Roman"/>
          <w:sz w:val="28"/>
          <w:szCs w:val="28"/>
        </w:rPr>
        <w:t>9</w:t>
      </w:r>
      <w:r w:rsidR="00D516DA" w:rsidRPr="00DC4091">
        <w:rPr>
          <w:rFonts w:ascii="Times New Roman" w:hAnsi="Times New Roman" w:cs="Times New Roman"/>
          <w:sz w:val="28"/>
          <w:szCs w:val="28"/>
        </w:rPr>
        <w:t xml:space="preserve"> год </w:t>
      </w:r>
      <w:r w:rsidR="00B805FF" w:rsidRPr="00DC4091">
        <w:rPr>
          <w:rFonts w:ascii="Times New Roman" w:hAnsi="Times New Roman" w:cs="Times New Roman"/>
          <w:sz w:val="28"/>
          <w:szCs w:val="28"/>
        </w:rPr>
        <w:t>проведен</w:t>
      </w:r>
      <w:r w:rsidR="00DC4091">
        <w:rPr>
          <w:rFonts w:ascii="Times New Roman" w:hAnsi="Times New Roman" w:cs="Times New Roman"/>
          <w:sz w:val="28"/>
          <w:szCs w:val="28"/>
        </w:rPr>
        <w:t>ы</w:t>
      </w:r>
      <w:r w:rsidR="00B805FF" w:rsidRPr="00DC4091">
        <w:rPr>
          <w:rFonts w:ascii="Times New Roman" w:hAnsi="Times New Roman" w:cs="Times New Roman"/>
          <w:sz w:val="28"/>
          <w:szCs w:val="28"/>
        </w:rPr>
        <w:t xml:space="preserve"> </w:t>
      </w:r>
      <w:r w:rsidR="00D516DA" w:rsidRPr="00DC4091">
        <w:rPr>
          <w:rFonts w:ascii="Times New Roman" w:hAnsi="Times New Roman" w:cs="Times New Roman"/>
          <w:sz w:val="28"/>
          <w:szCs w:val="28"/>
        </w:rPr>
        <w:t>планов</w:t>
      </w:r>
      <w:r w:rsidR="00DC4091">
        <w:rPr>
          <w:rFonts w:ascii="Times New Roman" w:hAnsi="Times New Roman" w:cs="Times New Roman"/>
          <w:sz w:val="28"/>
          <w:szCs w:val="28"/>
        </w:rPr>
        <w:t>ые</w:t>
      </w:r>
      <w:r w:rsidR="00D516DA" w:rsidRPr="00DC4091">
        <w:rPr>
          <w:rFonts w:ascii="Times New Roman" w:hAnsi="Times New Roman" w:cs="Times New Roman"/>
          <w:sz w:val="28"/>
          <w:szCs w:val="28"/>
        </w:rPr>
        <w:t xml:space="preserve"> выездн</w:t>
      </w:r>
      <w:r w:rsidR="00DC4091">
        <w:rPr>
          <w:rFonts w:ascii="Times New Roman" w:hAnsi="Times New Roman" w:cs="Times New Roman"/>
          <w:sz w:val="28"/>
          <w:szCs w:val="28"/>
        </w:rPr>
        <w:t>ые</w:t>
      </w:r>
      <w:r w:rsidR="00D516DA" w:rsidRPr="00DC4091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DC4091">
        <w:rPr>
          <w:rFonts w:ascii="Times New Roman" w:hAnsi="Times New Roman" w:cs="Times New Roman"/>
          <w:sz w:val="28"/>
          <w:szCs w:val="28"/>
        </w:rPr>
        <w:t>и</w:t>
      </w:r>
      <w:r w:rsidR="00D516DA" w:rsidRPr="00DC4091">
        <w:rPr>
          <w:rFonts w:ascii="Times New Roman" w:hAnsi="Times New Roman" w:cs="Times New Roman"/>
          <w:sz w:val="28"/>
          <w:szCs w:val="28"/>
        </w:rPr>
        <w:t xml:space="preserve"> </w:t>
      </w:r>
      <w:r w:rsidR="00DC4091" w:rsidRPr="00DC4091">
        <w:rPr>
          <w:rFonts w:ascii="Times New Roman" w:hAnsi="Times New Roman" w:cs="Times New Roman"/>
          <w:sz w:val="28"/>
          <w:szCs w:val="28"/>
        </w:rPr>
        <w:t>использования  субвенций из федерального бюджета на реализацию переданных полномочий по обеспечению мер социальной поддержки отдельных категорий граждан по оплате жилищно-коммунальных услуг в соответствии с Правилами предоставления субвенций из федерального бюджета бюджетам субъектов Российской Федерации и бюджету</w:t>
      </w:r>
      <w:proofErr w:type="gramEnd"/>
      <w:r w:rsidR="00DC4091" w:rsidRPr="00DC4091">
        <w:rPr>
          <w:rFonts w:ascii="Times New Roman" w:hAnsi="Times New Roman" w:cs="Times New Roman"/>
          <w:sz w:val="28"/>
          <w:szCs w:val="28"/>
        </w:rPr>
        <w:t xml:space="preserve"> г. Байконура на оплату жилищно-коммунальных услуг отдельным категориям граждан и осуществления расходов бюджетов субъектов Российской Федерации и бюджета г. Байконура, источником финансового обеспечения которых являются указанные субвенции, утвержденными постановлением Правительства Российской Федерации от 12 декабря 2007 г. № 861</w:t>
      </w:r>
      <w:r w:rsidR="00A352BD">
        <w:rPr>
          <w:rFonts w:ascii="Times New Roman" w:hAnsi="Times New Roman" w:cs="Times New Roman"/>
          <w:sz w:val="28"/>
          <w:szCs w:val="28"/>
        </w:rPr>
        <w:t>,</w:t>
      </w:r>
      <w:r w:rsidR="0080701D" w:rsidRPr="00DC4091">
        <w:rPr>
          <w:rFonts w:ascii="Times New Roman" w:hAnsi="Times New Roman" w:cs="Times New Roman"/>
          <w:sz w:val="28"/>
          <w:szCs w:val="28"/>
        </w:rPr>
        <w:t xml:space="preserve"> </w:t>
      </w:r>
      <w:r w:rsidR="005A0810" w:rsidRPr="00DC4091">
        <w:rPr>
          <w:rFonts w:ascii="Times New Roman" w:hAnsi="Times New Roman" w:cs="Times New Roman"/>
          <w:sz w:val="28"/>
          <w:szCs w:val="28"/>
        </w:rPr>
        <w:t>за 2017 – 2018 годы</w:t>
      </w:r>
      <w:r w:rsidR="005A0810" w:rsidRPr="00DC40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0701D" w:rsidRPr="00DC409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A0810">
        <w:rPr>
          <w:rFonts w:ascii="Times New Roman" w:hAnsi="Times New Roman" w:cs="Times New Roman"/>
          <w:sz w:val="28"/>
          <w:szCs w:val="28"/>
        </w:rPr>
        <w:t>:</w:t>
      </w:r>
    </w:p>
    <w:p w:rsidR="005A0810" w:rsidRDefault="005A0810" w:rsidP="00DC4091">
      <w:pPr>
        <w:widowControl w:val="0"/>
        <w:tabs>
          <w:tab w:val="num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80701D" w:rsidRPr="00DC4091">
        <w:rPr>
          <w:rFonts w:ascii="Times New Roman" w:hAnsi="Times New Roman" w:cs="Times New Roman"/>
          <w:sz w:val="28"/>
          <w:szCs w:val="28"/>
        </w:rPr>
        <w:t>Министерств</w:t>
      </w:r>
      <w:r w:rsidR="00DC4091" w:rsidRPr="00DC4091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80701D" w:rsidRPr="00DC4091">
        <w:rPr>
          <w:rFonts w:ascii="Times New Roman" w:hAnsi="Times New Roman" w:cs="Times New Roman"/>
          <w:sz w:val="28"/>
          <w:szCs w:val="28"/>
        </w:rPr>
        <w:t xml:space="preserve"> </w:t>
      </w:r>
      <w:r w:rsidR="00DC4091" w:rsidRPr="00DC4091">
        <w:rPr>
          <w:rFonts w:ascii="Times New Roman" w:hAnsi="Times New Roman" w:cs="Times New Roman"/>
          <w:sz w:val="28"/>
          <w:szCs w:val="28"/>
          <w:lang w:eastAsia="ar-SA"/>
        </w:rPr>
        <w:t>труда и социаль</w:t>
      </w:r>
      <w:r>
        <w:rPr>
          <w:rFonts w:ascii="Times New Roman" w:hAnsi="Times New Roman" w:cs="Times New Roman"/>
          <w:sz w:val="28"/>
          <w:szCs w:val="28"/>
          <w:lang w:eastAsia="ar-SA"/>
        </w:rPr>
        <w:t>ной защиты Чувашской Республики;</w:t>
      </w:r>
    </w:p>
    <w:p w:rsidR="0080701D" w:rsidRPr="00DC4091" w:rsidRDefault="005A0810" w:rsidP="00DC4091">
      <w:pPr>
        <w:widowControl w:val="0"/>
        <w:tabs>
          <w:tab w:val="num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- </w:t>
      </w:r>
      <w:r w:rsidR="00DC4091" w:rsidRPr="00DC4091">
        <w:rPr>
          <w:rFonts w:ascii="Times New Roman" w:hAnsi="Times New Roman" w:cs="Times New Roman"/>
          <w:sz w:val="28"/>
          <w:szCs w:val="28"/>
        </w:rPr>
        <w:t>казенно</w:t>
      </w:r>
      <w:r w:rsidR="00DC4091">
        <w:rPr>
          <w:rFonts w:ascii="Times New Roman" w:hAnsi="Times New Roman" w:cs="Times New Roman"/>
          <w:sz w:val="28"/>
          <w:szCs w:val="28"/>
        </w:rPr>
        <w:t>м</w:t>
      </w:r>
      <w:r w:rsidR="00DC4091" w:rsidRPr="00DC40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C4091" w:rsidRPr="00DC4091">
        <w:rPr>
          <w:rFonts w:ascii="Times New Roman" w:hAnsi="Times New Roman" w:cs="Times New Roman"/>
          <w:sz w:val="28"/>
          <w:szCs w:val="28"/>
        </w:rPr>
        <w:t>учреждени</w:t>
      </w:r>
      <w:r w:rsidR="00DC409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DC4091" w:rsidRPr="00DC4091">
        <w:rPr>
          <w:rFonts w:ascii="Times New Roman" w:hAnsi="Times New Roman" w:cs="Times New Roman"/>
          <w:sz w:val="28"/>
          <w:szCs w:val="28"/>
        </w:rPr>
        <w:t xml:space="preserve"> Чувашской Республики "Центр предоставления мер социальной поддержки" Министерства труда и социальной защиты Чувашской Республики</w:t>
      </w:r>
      <w:r w:rsidR="0080701D" w:rsidRPr="00DC4091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2926B3" w:rsidRDefault="00A610ED" w:rsidP="0080701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</w:t>
      </w:r>
      <w:r w:rsidR="002D3AD8">
        <w:rPr>
          <w:rFonts w:ascii="Times New Roman" w:hAnsi="Times New Roman" w:cs="Times New Roman"/>
          <w:sz w:val="28"/>
          <w:szCs w:val="28"/>
        </w:rPr>
        <w:t>рк</w:t>
      </w:r>
      <w:r w:rsidR="00DC4091">
        <w:rPr>
          <w:rFonts w:ascii="Times New Roman" w:hAnsi="Times New Roman" w:cs="Times New Roman"/>
          <w:sz w:val="28"/>
          <w:szCs w:val="28"/>
        </w:rPr>
        <w:t xml:space="preserve">ами </w:t>
      </w:r>
      <w:r w:rsidRPr="0049703F">
        <w:rPr>
          <w:rFonts w:ascii="Times New Roman" w:hAnsi="Times New Roman" w:cs="Times New Roman"/>
          <w:sz w:val="28"/>
          <w:szCs w:val="28"/>
        </w:rPr>
        <w:t>выявлены отдельные</w:t>
      </w:r>
      <w:r w:rsidRPr="00A610ED">
        <w:rPr>
          <w:rFonts w:ascii="Times New Roman" w:hAnsi="Times New Roman" w:cs="Times New Roman"/>
          <w:sz w:val="28"/>
          <w:szCs w:val="28"/>
        </w:rPr>
        <w:t xml:space="preserve"> нарушения </w:t>
      </w:r>
      <w:r w:rsidR="002D3AD8" w:rsidRPr="008C324A">
        <w:rPr>
          <w:rFonts w:ascii="Times New Roman" w:hAnsi="Times New Roman" w:cs="Times New Roman"/>
          <w:sz w:val="28"/>
          <w:szCs w:val="28"/>
        </w:rPr>
        <w:t>требований бюджетного законодательства Российской Федерации и иных нормативных правовых актов, регулирующих бюджетные правоотношения.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926B3" w:rsidSect="00C16FF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75A21"/>
    <w:multiLevelType w:val="hybridMultilevel"/>
    <w:tmpl w:val="BD24BD00"/>
    <w:lvl w:ilvl="0" w:tplc="F2680B0A">
      <w:start w:val="1"/>
      <w:numFmt w:val="bullet"/>
      <w:suff w:val="space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DD3"/>
    <w:rsid w:val="000C5102"/>
    <w:rsid w:val="000D3896"/>
    <w:rsid w:val="00167C5A"/>
    <w:rsid w:val="001B25D0"/>
    <w:rsid w:val="00282FE7"/>
    <w:rsid w:val="00286944"/>
    <w:rsid w:val="002926B3"/>
    <w:rsid w:val="002D3AD8"/>
    <w:rsid w:val="002E56AE"/>
    <w:rsid w:val="003A496E"/>
    <w:rsid w:val="003E17B6"/>
    <w:rsid w:val="004142B2"/>
    <w:rsid w:val="00457E79"/>
    <w:rsid w:val="0049703F"/>
    <w:rsid w:val="004D6DD3"/>
    <w:rsid w:val="005421C4"/>
    <w:rsid w:val="00575449"/>
    <w:rsid w:val="005A0810"/>
    <w:rsid w:val="005C7752"/>
    <w:rsid w:val="005D5F52"/>
    <w:rsid w:val="00743197"/>
    <w:rsid w:val="007A0CA8"/>
    <w:rsid w:val="007E2154"/>
    <w:rsid w:val="0080701D"/>
    <w:rsid w:val="008A0C95"/>
    <w:rsid w:val="008C5591"/>
    <w:rsid w:val="008E22CB"/>
    <w:rsid w:val="00900C9E"/>
    <w:rsid w:val="00A352BD"/>
    <w:rsid w:val="00A610ED"/>
    <w:rsid w:val="00B805FF"/>
    <w:rsid w:val="00C079C3"/>
    <w:rsid w:val="00C16FFD"/>
    <w:rsid w:val="00C34EB8"/>
    <w:rsid w:val="00C821AE"/>
    <w:rsid w:val="00C952FA"/>
    <w:rsid w:val="00D516DA"/>
    <w:rsid w:val="00DB7422"/>
    <w:rsid w:val="00DC4091"/>
    <w:rsid w:val="00EF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2926B3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7A0C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2926B3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7A0C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3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Татьяна Александровна</dc:creator>
  <cp:lastModifiedBy>Боброва Евгения Александровна</cp:lastModifiedBy>
  <cp:revision>10</cp:revision>
  <cp:lastPrinted>2019-04-19T12:20:00Z</cp:lastPrinted>
  <dcterms:created xsi:type="dcterms:W3CDTF">2018-05-14T08:25:00Z</dcterms:created>
  <dcterms:modified xsi:type="dcterms:W3CDTF">2019-07-15T08:48:00Z</dcterms:modified>
</cp:coreProperties>
</file>